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BEB" w:rsidRPr="00A77BEB" w:rsidRDefault="00A77BEB" w:rsidP="00A77BEB">
      <w:pPr>
        <w:pStyle w:val="20"/>
        <w:shd w:val="clear" w:color="auto" w:fill="auto"/>
        <w:spacing w:after="0"/>
        <w:ind w:right="20"/>
        <w:jc w:val="right"/>
        <w:rPr>
          <w:rFonts w:ascii="Times New Roman" w:hAnsi="Times New Roman"/>
          <w:sz w:val="28"/>
          <w:szCs w:val="28"/>
        </w:rPr>
      </w:pPr>
    </w:p>
    <w:p w:rsidR="00AB3C6C" w:rsidRPr="00586373" w:rsidRDefault="00AB3C6C" w:rsidP="00AB3C6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86373">
        <w:rPr>
          <w:rFonts w:ascii="Times New Roman" w:hAnsi="Times New Roman"/>
          <w:b/>
          <w:color w:val="000000"/>
          <w:sz w:val="28"/>
          <w:szCs w:val="28"/>
        </w:rPr>
        <w:t>СОВЕТ ДЕПУТАТОВ</w:t>
      </w:r>
    </w:p>
    <w:p w:rsidR="00AB3C6C" w:rsidRPr="00586373" w:rsidRDefault="00AB3C6C" w:rsidP="00AB3C6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86373">
        <w:rPr>
          <w:rFonts w:ascii="Times New Roman" w:hAnsi="Times New Roman"/>
          <w:b/>
          <w:color w:val="000000"/>
          <w:sz w:val="28"/>
          <w:szCs w:val="28"/>
        </w:rPr>
        <w:t>МУНИЦИПАЛЬНОГО ОБРАЗОВАНИЯ</w:t>
      </w:r>
    </w:p>
    <w:p w:rsidR="00AB3C6C" w:rsidRPr="00586373" w:rsidRDefault="00AB3C6C" w:rsidP="00AB3C6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86373">
        <w:rPr>
          <w:rFonts w:ascii="Times New Roman" w:hAnsi="Times New Roman"/>
          <w:b/>
          <w:color w:val="000000"/>
          <w:sz w:val="28"/>
          <w:szCs w:val="28"/>
        </w:rPr>
        <w:t>СОЛЬ-ИЛЕЦКИЙ ГОРОДСКОЙ ОКРУГ</w:t>
      </w:r>
    </w:p>
    <w:p w:rsidR="00AB3C6C" w:rsidRPr="00586373" w:rsidRDefault="00AB3C6C" w:rsidP="00AB3C6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86373">
        <w:rPr>
          <w:rFonts w:ascii="Times New Roman" w:hAnsi="Times New Roman"/>
          <w:b/>
          <w:color w:val="000000"/>
          <w:sz w:val="28"/>
          <w:szCs w:val="28"/>
        </w:rPr>
        <w:t>ОРЕНБУРГСКОЙ ОБЛАСТИ</w:t>
      </w:r>
    </w:p>
    <w:p w:rsidR="00AB3C6C" w:rsidRDefault="00AB3C6C" w:rsidP="00AB3C6C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AB3C6C" w:rsidRPr="00586373" w:rsidRDefault="00AB3C6C" w:rsidP="00AB3C6C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86373">
        <w:rPr>
          <w:rFonts w:ascii="Times New Roman" w:hAnsi="Times New Roman"/>
          <w:b/>
          <w:color w:val="000000"/>
          <w:sz w:val="28"/>
          <w:szCs w:val="28"/>
        </w:rPr>
        <w:t xml:space="preserve">18 заседание                                                                                                </w:t>
      </w:r>
      <w:r w:rsidRPr="00586373">
        <w:rPr>
          <w:rFonts w:ascii="Times New Roman" w:hAnsi="Times New Roman"/>
          <w:b/>
          <w:color w:val="000000"/>
          <w:sz w:val="28"/>
          <w:szCs w:val="28"/>
          <w:lang w:val="en-US"/>
        </w:rPr>
        <w:t>I</w:t>
      </w:r>
      <w:r w:rsidRPr="00586373">
        <w:rPr>
          <w:rFonts w:ascii="Times New Roman" w:hAnsi="Times New Roman"/>
          <w:b/>
          <w:color w:val="000000"/>
          <w:sz w:val="28"/>
          <w:szCs w:val="28"/>
        </w:rPr>
        <w:t xml:space="preserve"> Созыв</w:t>
      </w:r>
    </w:p>
    <w:p w:rsidR="00AB3C6C" w:rsidRPr="00586373" w:rsidRDefault="00AB3C6C" w:rsidP="00AB3C6C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86373">
        <w:rPr>
          <w:rFonts w:ascii="Times New Roman" w:hAnsi="Times New Roman"/>
          <w:b/>
          <w:color w:val="000000"/>
          <w:sz w:val="28"/>
          <w:szCs w:val="28"/>
        </w:rPr>
        <w:t>29.06.2016                                                                                         г. Соль-Илецк</w:t>
      </w:r>
    </w:p>
    <w:p w:rsidR="00AB3C6C" w:rsidRDefault="00AB3C6C" w:rsidP="00A77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77BEB" w:rsidRPr="00A77BEB" w:rsidRDefault="00A77BEB" w:rsidP="00A77B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77BEB">
        <w:rPr>
          <w:rFonts w:ascii="Times New Roman" w:hAnsi="Times New Roman"/>
          <w:b/>
          <w:sz w:val="28"/>
          <w:szCs w:val="28"/>
        </w:rPr>
        <w:t xml:space="preserve">РЕШЕНИЕ № </w:t>
      </w:r>
      <w:r w:rsidR="00AB3C6C">
        <w:rPr>
          <w:rFonts w:ascii="Times New Roman" w:hAnsi="Times New Roman"/>
          <w:b/>
          <w:sz w:val="28"/>
          <w:szCs w:val="28"/>
        </w:rPr>
        <w:t>399</w:t>
      </w:r>
    </w:p>
    <w:p w:rsidR="00A77BEB" w:rsidRPr="00A77BEB" w:rsidRDefault="00A77BEB" w:rsidP="00A77BEB">
      <w:pPr>
        <w:pStyle w:val="ConsTitle"/>
        <w:widowControl/>
        <w:ind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77BEB" w:rsidRPr="00A77BEB" w:rsidRDefault="00A77BEB" w:rsidP="00A77BEB">
      <w:pPr>
        <w:spacing w:after="0" w:line="240" w:lineRule="auto"/>
        <w:ind w:right="1415" w:firstLine="284"/>
        <w:jc w:val="both"/>
        <w:rPr>
          <w:rFonts w:ascii="Times New Roman" w:hAnsi="Times New Roman"/>
          <w:b/>
          <w:sz w:val="28"/>
          <w:szCs w:val="28"/>
        </w:rPr>
      </w:pPr>
      <w:r w:rsidRPr="00A77BEB">
        <w:rPr>
          <w:rFonts w:ascii="Times New Roman" w:hAnsi="Times New Roman"/>
          <w:b/>
          <w:sz w:val="28"/>
          <w:szCs w:val="28"/>
        </w:rPr>
        <w:t>О работе МУГП «Дружба»</w:t>
      </w:r>
    </w:p>
    <w:p w:rsidR="00A77BEB" w:rsidRPr="00A77BEB" w:rsidRDefault="00A77BEB" w:rsidP="00A77BE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77BEB" w:rsidRPr="00A77BEB" w:rsidRDefault="00A77BEB" w:rsidP="00A77BE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7BEB">
        <w:rPr>
          <w:rFonts w:ascii="Times New Roman" w:hAnsi="Times New Roman"/>
          <w:sz w:val="28"/>
          <w:szCs w:val="28"/>
        </w:rPr>
        <w:t xml:space="preserve">     Руководствуясь Уставом </w:t>
      </w:r>
      <w:proofErr w:type="spellStart"/>
      <w:r w:rsidRPr="00A77BEB">
        <w:rPr>
          <w:rFonts w:ascii="Times New Roman" w:hAnsi="Times New Roman"/>
          <w:sz w:val="28"/>
          <w:szCs w:val="28"/>
        </w:rPr>
        <w:t>Соль-Илецкого</w:t>
      </w:r>
      <w:proofErr w:type="spellEnd"/>
      <w:r w:rsidRPr="00A77BEB">
        <w:rPr>
          <w:rFonts w:ascii="Times New Roman" w:hAnsi="Times New Roman"/>
          <w:sz w:val="28"/>
          <w:szCs w:val="28"/>
        </w:rPr>
        <w:t xml:space="preserve"> городского округа Оренбургской области, заслушав и обсудив информацию, представленную </w:t>
      </w:r>
      <w:r w:rsidR="00CD26CC" w:rsidRPr="00A77BEB">
        <w:rPr>
          <w:rFonts w:ascii="Times New Roman" w:hAnsi="Times New Roman"/>
          <w:sz w:val="28"/>
          <w:szCs w:val="28"/>
        </w:rPr>
        <w:t>директор</w:t>
      </w:r>
      <w:r w:rsidR="00CD26CC">
        <w:rPr>
          <w:rFonts w:ascii="Times New Roman" w:hAnsi="Times New Roman"/>
          <w:sz w:val="28"/>
          <w:szCs w:val="28"/>
        </w:rPr>
        <w:t>ом</w:t>
      </w:r>
      <w:r w:rsidR="00CD26CC" w:rsidRPr="00A77BEB">
        <w:rPr>
          <w:rFonts w:ascii="Times New Roman" w:hAnsi="Times New Roman"/>
          <w:sz w:val="28"/>
          <w:szCs w:val="28"/>
        </w:rPr>
        <w:t xml:space="preserve"> МУГП «Дружба»</w:t>
      </w:r>
      <w:r w:rsidR="00CD26CC">
        <w:rPr>
          <w:rFonts w:ascii="Times New Roman" w:hAnsi="Times New Roman"/>
          <w:sz w:val="28"/>
          <w:szCs w:val="28"/>
        </w:rPr>
        <w:t xml:space="preserve"> </w:t>
      </w:r>
      <w:r w:rsidRPr="00A77BEB">
        <w:rPr>
          <w:rFonts w:ascii="Times New Roman" w:hAnsi="Times New Roman"/>
          <w:sz w:val="28"/>
          <w:szCs w:val="28"/>
        </w:rPr>
        <w:t>Булыгин</w:t>
      </w:r>
      <w:r w:rsidR="00CD26CC">
        <w:rPr>
          <w:rFonts w:ascii="Times New Roman" w:hAnsi="Times New Roman"/>
          <w:sz w:val="28"/>
          <w:szCs w:val="28"/>
        </w:rPr>
        <w:t>ым</w:t>
      </w:r>
      <w:r w:rsidRPr="00A77BEB">
        <w:rPr>
          <w:rFonts w:ascii="Times New Roman" w:hAnsi="Times New Roman"/>
          <w:sz w:val="28"/>
          <w:szCs w:val="28"/>
        </w:rPr>
        <w:t xml:space="preserve">  А.Г.,  Совет депутатов  РЕШИЛ:</w:t>
      </w:r>
    </w:p>
    <w:p w:rsidR="00A77BEB" w:rsidRPr="00A77BEB" w:rsidRDefault="00A77BEB" w:rsidP="00A77BE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7BEB">
        <w:rPr>
          <w:rFonts w:ascii="Times New Roman" w:hAnsi="Times New Roman"/>
          <w:sz w:val="28"/>
          <w:szCs w:val="28"/>
        </w:rPr>
        <w:t xml:space="preserve">1. Принять к сведению информацию, представленную </w:t>
      </w:r>
      <w:r w:rsidR="00CD26CC" w:rsidRPr="00A77BEB">
        <w:rPr>
          <w:rFonts w:ascii="Times New Roman" w:hAnsi="Times New Roman"/>
          <w:sz w:val="28"/>
          <w:szCs w:val="28"/>
        </w:rPr>
        <w:t>директор</w:t>
      </w:r>
      <w:r w:rsidR="00CD26CC">
        <w:rPr>
          <w:rFonts w:ascii="Times New Roman" w:hAnsi="Times New Roman"/>
          <w:sz w:val="28"/>
          <w:szCs w:val="28"/>
        </w:rPr>
        <w:t>ом</w:t>
      </w:r>
      <w:r w:rsidR="00CD26CC" w:rsidRPr="00A77BEB">
        <w:rPr>
          <w:rFonts w:ascii="Times New Roman" w:hAnsi="Times New Roman"/>
          <w:sz w:val="28"/>
          <w:szCs w:val="28"/>
        </w:rPr>
        <w:t xml:space="preserve"> МУГП «Дружба»</w:t>
      </w:r>
      <w:r w:rsidR="00CD26CC">
        <w:rPr>
          <w:rFonts w:ascii="Times New Roman" w:hAnsi="Times New Roman"/>
          <w:sz w:val="28"/>
          <w:szCs w:val="28"/>
        </w:rPr>
        <w:t xml:space="preserve"> </w:t>
      </w:r>
      <w:r w:rsidR="00CD26CC" w:rsidRPr="00A77BEB">
        <w:rPr>
          <w:rFonts w:ascii="Times New Roman" w:hAnsi="Times New Roman"/>
          <w:sz w:val="28"/>
          <w:szCs w:val="28"/>
        </w:rPr>
        <w:t>Булыгин</w:t>
      </w:r>
      <w:r w:rsidR="00CD26CC">
        <w:rPr>
          <w:rFonts w:ascii="Times New Roman" w:hAnsi="Times New Roman"/>
          <w:sz w:val="28"/>
          <w:szCs w:val="28"/>
        </w:rPr>
        <w:t>ым</w:t>
      </w:r>
      <w:r w:rsidR="00CD26CC" w:rsidRPr="00A77BEB">
        <w:rPr>
          <w:rFonts w:ascii="Times New Roman" w:hAnsi="Times New Roman"/>
          <w:sz w:val="28"/>
          <w:szCs w:val="28"/>
        </w:rPr>
        <w:t xml:space="preserve">  А.Г.</w:t>
      </w:r>
      <w:r w:rsidRPr="00A77BEB">
        <w:rPr>
          <w:rFonts w:ascii="Times New Roman" w:hAnsi="Times New Roman"/>
          <w:sz w:val="28"/>
          <w:szCs w:val="28"/>
        </w:rPr>
        <w:t xml:space="preserve"> согласно приложению. </w:t>
      </w:r>
    </w:p>
    <w:p w:rsidR="00A77BEB" w:rsidRPr="00A77BEB" w:rsidRDefault="00A77BEB" w:rsidP="00A77BE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7BEB">
        <w:rPr>
          <w:rFonts w:ascii="Times New Roman" w:hAnsi="Times New Roman"/>
          <w:sz w:val="28"/>
          <w:szCs w:val="28"/>
        </w:rPr>
        <w:t>2. Установить, что настоящее решение вступает в силу с момента принятия.</w:t>
      </w:r>
    </w:p>
    <w:tbl>
      <w:tblPr>
        <w:tblW w:w="5000" w:type="pct"/>
        <w:tblLook w:val="04A0"/>
      </w:tblPr>
      <w:tblGrid>
        <w:gridCol w:w="5270"/>
        <w:gridCol w:w="4301"/>
      </w:tblGrid>
      <w:tr w:rsidR="00A77BEB" w:rsidRPr="00A77BEB" w:rsidTr="00A77BEB">
        <w:tc>
          <w:tcPr>
            <w:tcW w:w="2753" w:type="pct"/>
          </w:tcPr>
          <w:p w:rsidR="00A77BEB" w:rsidRDefault="00A77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26CC" w:rsidRDefault="00CD26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26CC" w:rsidRPr="00A77BEB" w:rsidRDefault="00CD26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7BEB" w:rsidRPr="00A77BEB" w:rsidRDefault="00A77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BEB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A77BEB" w:rsidRPr="00A77BEB" w:rsidRDefault="00A77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77BEB">
              <w:rPr>
                <w:rFonts w:ascii="Times New Roman" w:hAnsi="Times New Roman"/>
                <w:sz w:val="28"/>
                <w:szCs w:val="28"/>
              </w:rPr>
              <w:t>Соль-Илецкий</w:t>
            </w:r>
            <w:proofErr w:type="spellEnd"/>
            <w:r w:rsidRPr="00A77BEB">
              <w:rPr>
                <w:rFonts w:ascii="Times New Roman" w:hAnsi="Times New Roman"/>
                <w:sz w:val="28"/>
                <w:szCs w:val="28"/>
              </w:rPr>
              <w:t xml:space="preserve"> городской округ</w:t>
            </w:r>
          </w:p>
        </w:tc>
        <w:tc>
          <w:tcPr>
            <w:tcW w:w="2247" w:type="pct"/>
          </w:tcPr>
          <w:p w:rsidR="00A77BEB" w:rsidRPr="00A77BEB" w:rsidRDefault="00A77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7BEB" w:rsidRPr="00A77BEB" w:rsidRDefault="00A77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7BEB" w:rsidRPr="00A77BEB" w:rsidRDefault="00A77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77BEB"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</w:p>
          <w:p w:rsidR="00A77BEB" w:rsidRPr="00A77BEB" w:rsidRDefault="00A77B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77BEB" w:rsidRPr="00A77BEB" w:rsidRDefault="00A77BEB">
            <w:pPr>
              <w:spacing w:after="0" w:line="240" w:lineRule="auto"/>
              <w:jc w:val="right"/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A77BEB">
              <w:rPr>
                <w:rFonts w:ascii="Times New Roman" w:hAnsi="Times New Roman"/>
                <w:sz w:val="28"/>
                <w:szCs w:val="28"/>
              </w:rPr>
              <w:t>В.Н. Васькин</w:t>
            </w:r>
          </w:p>
        </w:tc>
      </w:tr>
    </w:tbl>
    <w:p w:rsidR="00CD26CC" w:rsidRDefault="00CD26CC" w:rsidP="00A77BEB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</w:rPr>
      </w:pPr>
    </w:p>
    <w:p w:rsidR="00CD26CC" w:rsidRDefault="00CD26CC" w:rsidP="00A77BEB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</w:rPr>
      </w:pPr>
    </w:p>
    <w:p w:rsidR="00CD26CC" w:rsidRDefault="00CD26CC" w:rsidP="00A77BEB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</w:rPr>
      </w:pPr>
    </w:p>
    <w:p w:rsidR="00CD26CC" w:rsidRDefault="00CD26CC" w:rsidP="00A77BEB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</w:rPr>
      </w:pPr>
    </w:p>
    <w:p w:rsidR="00CD26CC" w:rsidRDefault="00CD26CC" w:rsidP="00A77BEB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</w:rPr>
      </w:pPr>
    </w:p>
    <w:p w:rsidR="00CD26CC" w:rsidRDefault="00CD26CC" w:rsidP="00A77BEB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</w:rPr>
      </w:pPr>
    </w:p>
    <w:p w:rsidR="00CD26CC" w:rsidRDefault="00CD26CC" w:rsidP="00A77BEB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</w:rPr>
      </w:pPr>
    </w:p>
    <w:p w:rsidR="00CD26CC" w:rsidRDefault="00CD26CC" w:rsidP="00A77BEB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</w:rPr>
      </w:pPr>
    </w:p>
    <w:p w:rsidR="00CD26CC" w:rsidRDefault="00CD26CC" w:rsidP="00A77BEB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</w:rPr>
      </w:pPr>
    </w:p>
    <w:p w:rsidR="00CD26CC" w:rsidRDefault="00CD26CC" w:rsidP="00A77BEB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</w:rPr>
      </w:pPr>
    </w:p>
    <w:p w:rsidR="00CD26CC" w:rsidRDefault="00CD26CC" w:rsidP="00A77BEB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</w:rPr>
      </w:pPr>
    </w:p>
    <w:p w:rsidR="00CD26CC" w:rsidRDefault="00CD26CC" w:rsidP="00A77BEB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</w:rPr>
      </w:pPr>
    </w:p>
    <w:p w:rsidR="00CD26CC" w:rsidRDefault="00CD26CC" w:rsidP="00A77BEB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</w:rPr>
      </w:pPr>
    </w:p>
    <w:p w:rsidR="00CD26CC" w:rsidRDefault="00CD26CC" w:rsidP="00A77BEB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</w:rPr>
      </w:pPr>
    </w:p>
    <w:p w:rsidR="00CD26CC" w:rsidRDefault="00CD26CC" w:rsidP="00A77BEB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</w:rPr>
      </w:pPr>
    </w:p>
    <w:p w:rsidR="00AB3C6C" w:rsidRDefault="00AB3C6C" w:rsidP="00A77BEB">
      <w:pPr>
        <w:spacing w:after="0" w:line="240" w:lineRule="auto"/>
        <w:ind w:left="180"/>
        <w:jc w:val="center"/>
        <w:rPr>
          <w:rFonts w:ascii="Times New Roman" w:hAnsi="Times New Roman"/>
          <w:sz w:val="28"/>
          <w:szCs w:val="28"/>
        </w:rPr>
      </w:pPr>
    </w:p>
    <w:p w:rsidR="00AB3C6C" w:rsidRPr="00586373" w:rsidRDefault="00AB3C6C" w:rsidP="00AB3C6C">
      <w:pPr>
        <w:spacing w:after="0" w:line="240" w:lineRule="auto"/>
        <w:ind w:left="180"/>
        <w:jc w:val="center"/>
        <w:rPr>
          <w:rFonts w:ascii="Times New Roman" w:hAnsi="Times New Roman"/>
          <w:sz w:val="24"/>
          <w:szCs w:val="24"/>
        </w:rPr>
      </w:pPr>
      <w:r w:rsidRPr="00586373">
        <w:rPr>
          <w:rFonts w:ascii="Times New Roman" w:hAnsi="Times New Roman"/>
          <w:sz w:val="24"/>
          <w:szCs w:val="24"/>
        </w:rPr>
        <w:t xml:space="preserve">Разослано: </w:t>
      </w:r>
      <w:r>
        <w:rPr>
          <w:rFonts w:ascii="Times New Roman" w:hAnsi="Times New Roman"/>
          <w:sz w:val="24"/>
          <w:szCs w:val="24"/>
        </w:rPr>
        <w:t xml:space="preserve">депутатам  Совета депутатов </w:t>
      </w:r>
      <w:proofErr w:type="spellStart"/>
      <w:r>
        <w:rPr>
          <w:rFonts w:ascii="Times New Roman" w:hAnsi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округа – 19 экз., </w:t>
      </w:r>
      <w:r w:rsidRPr="00586373">
        <w:rPr>
          <w:rFonts w:ascii="Times New Roman" w:hAnsi="Times New Roman"/>
          <w:sz w:val="24"/>
          <w:szCs w:val="24"/>
        </w:rPr>
        <w:t xml:space="preserve">прокуратура </w:t>
      </w:r>
      <w:proofErr w:type="spellStart"/>
      <w:r>
        <w:rPr>
          <w:rFonts w:ascii="Times New Roman" w:hAnsi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586373">
        <w:rPr>
          <w:rFonts w:ascii="Times New Roman" w:hAnsi="Times New Roman"/>
          <w:sz w:val="24"/>
          <w:szCs w:val="24"/>
        </w:rPr>
        <w:t>района - 1 экз.;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6373">
        <w:rPr>
          <w:rFonts w:ascii="Times New Roman" w:hAnsi="Times New Roman"/>
          <w:sz w:val="24"/>
          <w:szCs w:val="24"/>
        </w:rPr>
        <w:t>в дело - 1 экз.</w:t>
      </w:r>
    </w:p>
    <w:p w:rsidR="00A77BEB" w:rsidRPr="00CD26CC" w:rsidRDefault="00A77BEB" w:rsidP="00A77BEB">
      <w:pPr>
        <w:pStyle w:val="20"/>
        <w:shd w:val="clear" w:color="auto" w:fill="auto"/>
        <w:spacing w:after="0"/>
        <w:ind w:right="20"/>
        <w:rPr>
          <w:rFonts w:ascii="Times New Roman" w:hAnsi="Times New Roman"/>
          <w:sz w:val="24"/>
          <w:szCs w:val="24"/>
        </w:rPr>
      </w:pPr>
    </w:p>
    <w:p w:rsidR="00A77BEB" w:rsidRPr="00A77BEB" w:rsidRDefault="00A77BEB" w:rsidP="00A77BEB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A77BEB" w:rsidRPr="00A77BEB" w:rsidRDefault="00A77BEB" w:rsidP="00A77BEB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A77BEB">
        <w:rPr>
          <w:rFonts w:ascii="Times New Roman" w:hAnsi="Times New Roman"/>
          <w:color w:val="000000"/>
          <w:sz w:val="28"/>
          <w:szCs w:val="28"/>
        </w:rPr>
        <w:t>Приложение</w:t>
      </w:r>
    </w:p>
    <w:p w:rsidR="00A77BEB" w:rsidRPr="00A77BEB" w:rsidRDefault="00A77BEB" w:rsidP="00A77BEB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A77BEB">
        <w:rPr>
          <w:rFonts w:ascii="Times New Roman" w:hAnsi="Times New Roman"/>
          <w:color w:val="000000"/>
          <w:sz w:val="28"/>
          <w:szCs w:val="28"/>
        </w:rPr>
        <w:t>к решению Совета депутатов</w:t>
      </w:r>
    </w:p>
    <w:p w:rsidR="00A77BEB" w:rsidRPr="00A77BEB" w:rsidRDefault="00A77BEB" w:rsidP="00A77BEB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A77BEB">
        <w:rPr>
          <w:rFonts w:ascii="Times New Roman" w:hAnsi="Times New Roman"/>
          <w:color w:val="000000"/>
          <w:sz w:val="28"/>
          <w:szCs w:val="28"/>
        </w:rPr>
        <w:t>муниципального образования</w:t>
      </w:r>
    </w:p>
    <w:p w:rsidR="00A77BEB" w:rsidRPr="00A77BEB" w:rsidRDefault="00A77BEB" w:rsidP="00A77BEB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A77BEB">
        <w:rPr>
          <w:rFonts w:ascii="Times New Roman" w:hAnsi="Times New Roman"/>
          <w:color w:val="000000"/>
          <w:sz w:val="28"/>
          <w:szCs w:val="28"/>
        </w:rPr>
        <w:t>Соль-Илецкий</w:t>
      </w:r>
      <w:proofErr w:type="spellEnd"/>
      <w:r w:rsidRPr="00A77BEB">
        <w:rPr>
          <w:rFonts w:ascii="Times New Roman" w:hAnsi="Times New Roman"/>
          <w:color w:val="000000"/>
          <w:sz w:val="28"/>
          <w:szCs w:val="28"/>
        </w:rPr>
        <w:t xml:space="preserve"> городской  округ   </w:t>
      </w:r>
    </w:p>
    <w:p w:rsidR="00A77BEB" w:rsidRDefault="00A77BEB" w:rsidP="00A77BEB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A77BE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AB3C6C">
        <w:rPr>
          <w:rFonts w:ascii="Times New Roman" w:hAnsi="Times New Roman"/>
          <w:color w:val="000000"/>
          <w:sz w:val="28"/>
          <w:szCs w:val="28"/>
        </w:rPr>
        <w:t xml:space="preserve">29.06.2016 </w:t>
      </w:r>
      <w:r w:rsidRPr="00A77BEB">
        <w:rPr>
          <w:rFonts w:ascii="Times New Roman" w:hAnsi="Times New Roman"/>
          <w:color w:val="000000"/>
          <w:sz w:val="28"/>
          <w:szCs w:val="28"/>
        </w:rPr>
        <w:t xml:space="preserve"> №  </w:t>
      </w:r>
      <w:r w:rsidR="00AB3C6C">
        <w:rPr>
          <w:rFonts w:ascii="Times New Roman" w:hAnsi="Times New Roman"/>
          <w:color w:val="000000"/>
          <w:sz w:val="28"/>
          <w:szCs w:val="28"/>
        </w:rPr>
        <w:t>299</w:t>
      </w:r>
    </w:p>
    <w:p w:rsidR="00AB3C6C" w:rsidRPr="00A77BEB" w:rsidRDefault="00AB3C6C" w:rsidP="00A77BEB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AB3C6C" w:rsidRPr="00AB3C6C" w:rsidRDefault="00AB3C6C" w:rsidP="00AB3C6C">
      <w:pPr>
        <w:spacing w:after="0" w:line="240" w:lineRule="auto"/>
        <w:ind w:right="1415" w:firstLine="284"/>
        <w:jc w:val="center"/>
        <w:rPr>
          <w:rFonts w:ascii="Times New Roman" w:hAnsi="Times New Roman"/>
          <w:sz w:val="28"/>
          <w:szCs w:val="28"/>
        </w:rPr>
      </w:pPr>
      <w:r w:rsidRPr="00AB3C6C">
        <w:rPr>
          <w:rFonts w:ascii="Times New Roman" w:hAnsi="Times New Roman"/>
          <w:sz w:val="28"/>
          <w:szCs w:val="28"/>
        </w:rPr>
        <w:t>О работе МУГП «Дружба»</w:t>
      </w:r>
    </w:p>
    <w:p w:rsidR="00AB3C6C" w:rsidRDefault="00AB3C6C" w:rsidP="00AB3C6C">
      <w:pPr>
        <w:spacing w:after="0" w:line="240" w:lineRule="auto"/>
        <w:ind w:right="1415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AB3C6C" w:rsidRDefault="00AB3C6C" w:rsidP="004733FE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3C6C">
        <w:rPr>
          <w:rFonts w:ascii="Times New Roman" w:hAnsi="Times New Roman"/>
          <w:sz w:val="28"/>
          <w:szCs w:val="28"/>
        </w:rPr>
        <w:t xml:space="preserve">По итогам работы </w:t>
      </w:r>
      <w:r>
        <w:rPr>
          <w:rFonts w:ascii="Times New Roman" w:hAnsi="Times New Roman"/>
          <w:sz w:val="28"/>
          <w:szCs w:val="28"/>
        </w:rPr>
        <w:t xml:space="preserve">предприятия </w:t>
      </w:r>
      <w:r w:rsidRPr="00AB3C6C">
        <w:rPr>
          <w:rFonts w:ascii="Times New Roman" w:hAnsi="Times New Roman"/>
          <w:sz w:val="28"/>
          <w:szCs w:val="28"/>
        </w:rPr>
        <w:t>за период с января по май</w:t>
      </w:r>
      <w:r>
        <w:rPr>
          <w:rFonts w:ascii="Times New Roman" w:hAnsi="Times New Roman"/>
          <w:sz w:val="28"/>
          <w:szCs w:val="28"/>
        </w:rPr>
        <w:t xml:space="preserve"> 2016 года доход от продажи поясных билетов на пригородные маршруты составил 1505,00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 xml:space="preserve"> (за аналогичный период 2015 года – 992,00, увеличение дохода  на 51,6 % к уровню прошлого года.</w:t>
      </w:r>
      <w:proofErr w:type="gramEnd"/>
    </w:p>
    <w:p w:rsidR="00AB3C6C" w:rsidRDefault="00AB3C6C" w:rsidP="004733FE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пригородных маршрутах по </w:t>
      </w:r>
      <w:proofErr w:type="spellStart"/>
      <w:r>
        <w:rPr>
          <w:rFonts w:ascii="Times New Roman" w:hAnsi="Times New Roman"/>
          <w:sz w:val="28"/>
          <w:szCs w:val="28"/>
        </w:rPr>
        <w:t>Соль-Илецкому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 в 2016 году  перевезено 40,9 тыс. пассажиров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в 2015 году – 29,8 тыс. пассажиров). Пассажиропоток увеличился на 37,2 % за счет усиления контроля на линии силами КРС работников предприятия.</w:t>
      </w:r>
    </w:p>
    <w:p w:rsidR="00AB3C6C" w:rsidRDefault="00AB3C6C" w:rsidP="004733FE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Расходы на пригородные перевозки за 5 месяцев составили в сумме 2493,9 тыс. </w:t>
      </w:r>
      <w:proofErr w:type="spellStart"/>
      <w:r>
        <w:rPr>
          <w:rFonts w:ascii="Times New Roman" w:hAnsi="Times New Roman"/>
          <w:sz w:val="28"/>
          <w:szCs w:val="28"/>
        </w:rPr>
        <w:t>руб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в 2015 году – 1906,9 тыс. руб.). Расходы увеличились на 30,8 %. Основные причины увеличения расходов:</w:t>
      </w:r>
    </w:p>
    <w:p w:rsidR="00AB3C6C" w:rsidRDefault="00AB3C6C" w:rsidP="004733FE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увеличение затрат на ремонт автотранспортных средств, на </w:t>
      </w:r>
      <w:proofErr w:type="spellStart"/>
      <w:r>
        <w:rPr>
          <w:rFonts w:ascii="Times New Roman" w:hAnsi="Times New Roman"/>
          <w:sz w:val="28"/>
          <w:szCs w:val="28"/>
        </w:rPr>
        <w:t>зап</w:t>
      </w:r>
      <w:proofErr w:type="spellEnd"/>
      <w:r>
        <w:rPr>
          <w:rFonts w:ascii="Times New Roman" w:hAnsi="Times New Roman"/>
          <w:sz w:val="28"/>
          <w:szCs w:val="28"/>
        </w:rPr>
        <w:t xml:space="preserve">. Части, масло, в связи с износом техники. Автобусы 2009 года, срок эксплуатации которых составляет 7 лет, учитывая качество наших пригородных </w:t>
      </w:r>
      <w:proofErr w:type="spellStart"/>
      <w:r>
        <w:rPr>
          <w:rFonts w:ascii="Times New Roman" w:hAnsi="Times New Roman"/>
          <w:sz w:val="28"/>
          <w:szCs w:val="28"/>
        </w:rPr>
        <w:t>дорогпридодят</w:t>
      </w:r>
      <w:proofErr w:type="spellEnd"/>
      <w:r>
        <w:rPr>
          <w:rFonts w:ascii="Times New Roman" w:hAnsi="Times New Roman"/>
          <w:sz w:val="28"/>
          <w:szCs w:val="28"/>
        </w:rPr>
        <w:t xml:space="preserve"> в непригодное состояние, что негативно сказывается на производственной деятельности предприятия, выполняющего пригородные пассажирские перевозки;</w:t>
      </w:r>
    </w:p>
    <w:p w:rsidR="00AB3C6C" w:rsidRDefault="00AB3C6C" w:rsidP="004733FE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733FE">
        <w:rPr>
          <w:rFonts w:ascii="Times New Roman" w:hAnsi="Times New Roman"/>
          <w:sz w:val="28"/>
          <w:szCs w:val="28"/>
        </w:rPr>
        <w:t>увеличение затрат на проведение работ контрольно-ревизионной службы;</w:t>
      </w:r>
    </w:p>
    <w:p w:rsidR="004733FE" w:rsidRDefault="004733FE" w:rsidP="004733FE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увеличение МРОТ;</w:t>
      </w:r>
    </w:p>
    <w:p w:rsidR="004733FE" w:rsidRDefault="004733FE" w:rsidP="004733FE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увеличение затрат на услуги поставщиков;</w:t>
      </w:r>
    </w:p>
    <w:p w:rsidR="004733FE" w:rsidRDefault="004733FE" w:rsidP="004733FE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Полное исполнение графиков по всем маршрутам рентабельным и нерентабельным.</w:t>
      </w:r>
    </w:p>
    <w:p w:rsidR="004733FE" w:rsidRDefault="004733FE" w:rsidP="004733FE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5 месяцев текущего года нами получено </w:t>
      </w:r>
      <w:proofErr w:type="spellStart"/>
      <w:r>
        <w:rPr>
          <w:rFonts w:ascii="Times New Roman" w:hAnsi="Times New Roman"/>
          <w:sz w:val="28"/>
          <w:szCs w:val="28"/>
        </w:rPr>
        <w:t>софинансирование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из местного бюджета в сумме 784,00 тыс. рублей на покрытие выпадающих расходов на пригородные пассажирские перевозки по </w:t>
      </w:r>
      <w:proofErr w:type="spellStart"/>
      <w:r>
        <w:rPr>
          <w:rFonts w:ascii="Times New Roman" w:hAnsi="Times New Roman"/>
          <w:sz w:val="28"/>
          <w:szCs w:val="28"/>
        </w:rPr>
        <w:t>соль-Илецкому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району, в 2015 году, за соответствующий период </w:t>
      </w:r>
      <w:proofErr w:type="gramStart"/>
      <w:r>
        <w:rPr>
          <w:rFonts w:ascii="Times New Roman" w:hAnsi="Times New Roman"/>
          <w:sz w:val="28"/>
          <w:szCs w:val="28"/>
        </w:rPr>
        <w:t>сумма</w:t>
      </w:r>
      <w:proofErr w:type="gramEnd"/>
      <w:r>
        <w:rPr>
          <w:rFonts w:ascii="Times New Roman" w:hAnsi="Times New Roman"/>
          <w:sz w:val="28"/>
          <w:szCs w:val="28"/>
        </w:rPr>
        <w:t xml:space="preserve"> выделенная  из местного бюджета составила 34,0 тыс. руб., из федерального бюджета – 204,9 тыс. руб., всего – 238,9 тыс. руб.</w:t>
      </w:r>
    </w:p>
    <w:p w:rsidR="004733FE" w:rsidRDefault="004733FE" w:rsidP="004733FE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сохранения деятельности единственного пассажирского предприятия, осуществляющего пригородные пассажирские перевозки по </w:t>
      </w:r>
      <w:proofErr w:type="spellStart"/>
      <w:r>
        <w:rPr>
          <w:rFonts w:ascii="Times New Roman" w:hAnsi="Times New Roman"/>
          <w:sz w:val="28"/>
          <w:szCs w:val="28"/>
        </w:rPr>
        <w:t>Соль-Илецкому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району, необходимо  выдел</w:t>
      </w:r>
      <w:r w:rsidR="00CA16B0">
        <w:rPr>
          <w:rFonts w:ascii="Times New Roman" w:hAnsi="Times New Roman"/>
          <w:sz w:val="28"/>
          <w:szCs w:val="28"/>
        </w:rPr>
        <w:t>ение</w:t>
      </w:r>
      <w:r>
        <w:rPr>
          <w:rFonts w:ascii="Times New Roman" w:hAnsi="Times New Roman"/>
          <w:sz w:val="28"/>
          <w:szCs w:val="28"/>
        </w:rPr>
        <w:t xml:space="preserve"> денежных средств за май в сумме 181,9 тыс. руб.</w:t>
      </w:r>
    </w:p>
    <w:p w:rsidR="00CA16B0" w:rsidRPr="00AB3C6C" w:rsidRDefault="00CA16B0" w:rsidP="004733FE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264220" w:rsidRPr="00A77BEB" w:rsidRDefault="00264220" w:rsidP="00AB3C6C">
      <w:pPr>
        <w:jc w:val="center"/>
        <w:rPr>
          <w:sz w:val="28"/>
          <w:szCs w:val="28"/>
        </w:rPr>
      </w:pPr>
    </w:p>
    <w:sectPr w:rsidR="00264220" w:rsidRPr="00A77BEB" w:rsidSect="00264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BEB"/>
    <w:rsid w:val="00050A62"/>
    <w:rsid w:val="00080AA9"/>
    <w:rsid w:val="000A161F"/>
    <w:rsid w:val="000B07A2"/>
    <w:rsid w:val="0014053E"/>
    <w:rsid w:val="0019009E"/>
    <w:rsid w:val="001F6171"/>
    <w:rsid w:val="00206D65"/>
    <w:rsid w:val="00211C69"/>
    <w:rsid w:val="0023590E"/>
    <w:rsid w:val="00264220"/>
    <w:rsid w:val="00264CF7"/>
    <w:rsid w:val="00274B9F"/>
    <w:rsid w:val="002823C6"/>
    <w:rsid w:val="003A5AF3"/>
    <w:rsid w:val="003E786E"/>
    <w:rsid w:val="00406655"/>
    <w:rsid w:val="004733FE"/>
    <w:rsid w:val="005027D6"/>
    <w:rsid w:val="00505FA6"/>
    <w:rsid w:val="00521947"/>
    <w:rsid w:val="00573A37"/>
    <w:rsid w:val="00575BDB"/>
    <w:rsid w:val="005C0ACE"/>
    <w:rsid w:val="006A5BFB"/>
    <w:rsid w:val="006B62BD"/>
    <w:rsid w:val="006E02FF"/>
    <w:rsid w:val="0072194F"/>
    <w:rsid w:val="007511DD"/>
    <w:rsid w:val="007A09EA"/>
    <w:rsid w:val="00801D8D"/>
    <w:rsid w:val="008754D8"/>
    <w:rsid w:val="008E63FB"/>
    <w:rsid w:val="00982C08"/>
    <w:rsid w:val="0098357E"/>
    <w:rsid w:val="009D654C"/>
    <w:rsid w:val="009F702F"/>
    <w:rsid w:val="00A64CC5"/>
    <w:rsid w:val="00A77BEB"/>
    <w:rsid w:val="00AB3C6C"/>
    <w:rsid w:val="00AD1E28"/>
    <w:rsid w:val="00B500F0"/>
    <w:rsid w:val="00B5033A"/>
    <w:rsid w:val="00BD77BA"/>
    <w:rsid w:val="00C022DA"/>
    <w:rsid w:val="00C026D3"/>
    <w:rsid w:val="00C03B74"/>
    <w:rsid w:val="00C17CA8"/>
    <w:rsid w:val="00C24BA6"/>
    <w:rsid w:val="00C33412"/>
    <w:rsid w:val="00C74912"/>
    <w:rsid w:val="00C82EE4"/>
    <w:rsid w:val="00C95126"/>
    <w:rsid w:val="00C970C6"/>
    <w:rsid w:val="00CA16B0"/>
    <w:rsid w:val="00CB4213"/>
    <w:rsid w:val="00CC2EEC"/>
    <w:rsid w:val="00CD26CC"/>
    <w:rsid w:val="00D11BFC"/>
    <w:rsid w:val="00D33FAE"/>
    <w:rsid w:val="00DA3762"/>
    <w:rsid w:val="00DB6C89"/>
    <w:rsid w:val="00DC59C8"/>
    <w:rsid w:val="00DD06F5"/>
    <w:rsid w:val="00DF5281"/>
    <w:rsid w:val="00DF728E"/>
    <w:rsid w:val="00E0220E"/>
    <w:rsid w:val="00E856EB"/>
    <w:rsid w:val="00EB3C94"/>
    <w:rsid w:val="00F261AA"/>
    <w:rsid w:val="00F404FA"/>
    <w:rsid w:val="00F72FA7"/>
    <w:rsid w:val="00F8698E"/>
    <w:rsid w:val="00F90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BE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A77B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A77BEB"/>
    <w:rPr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77BEB"/>
    <w:pPr>
      <w:widowControl w:val="0"/>
      <w:shd w:val="clear" w:color="auto" w:fill="FFFFFF"/>
      <w:spacing w:after="600" w:line="317" w:lineRule="exact"/>
      <w:jc w:val="center"/>
    </w:pPr>
    <w:rPr>
      <w:rFonts w:asciiTheme="minorHAnsi" w:eastAsiaTheme="minorHAnsi" w:hAnsiTheme="minorHAnsi" w:cstheme="minorBidi"/>
      <w:b/>
      <w:bCs/>
      <w:spacing w:val="5"/>
      <w:sz w:val="25"/>
      <w:szCs w:val="25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6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3</cp:revision>
  <cp:lastPrinted>2016-06-30T08:54:00Z</cp:lastPrinted>
  <dcterms:created xsi:type="dcterms:W3CDTF">2016-06-14T12:33:00Z</dcterms:created>
  <dcterms:modified xsi:type="dcterms:W3CDTF">2016-06-30T08:54:00Z</dcterms:modified>
</cp:coreProperties>
</file>